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44" w:rsidRDefault="00FA2F44" w:rsidP="009717C1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A2F44" w:rsidRDefault="00FA2F44" w:rsidP="009717C1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A2F44" w:rsidRPr="000F57AB" w:rsidRDefault="00FA2F44" w:rsidP="00FA2F44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b/>
          <w:color w:val="D83F35"/>
          <w:sz w:val="28"/>
          <w:szCs w:val="28"/>
          <w:lang w:eastAsia="tr-TR"/>
        </w:rPr>
      </w:pPr>
      <w:r>
        <w:rPr>
          <w:rFonts w:ascii="Helvetica" w:eastAsia="Times New Roman" w:hAnsi="Helvetica" w:cs="Helvetica"/>
          <w:color w:val="D83F35"/>
          <w:sz w:val="28"/>
          <w:szCs w:val="28"/>
          <w:lang w:eastAsia="tr-TR"/>
        </w:rPr>
        <w:t xml:space="preserve">        </w:t>
      </w:r>
      <w:hyperlink r:id="rId4" w:history="1">
        <w:r w:rsidRPr="000F57AB">
          <w:rPr>
            <w:rFonts w:ascii="Helvetica" w:eastAsia="Times New Roman" w:hAnsi="Helvetica" w:cs="Helvetica"/>
            <w:b/>
            <w:color w:val="000000"/>
            <w:sz w:val="28"/>
            <w:szCs w:val="28"/>
            <w:lang w:eastAsia="tr-TR"/>
          </w:rPr>
          <w:t>Öğrencilerimize Destekleme ve Yetiştirme Kursları Açılacaktır</w:t>
        </w:r>
      </w:hyperlink>
      <w:r w:rsidRPr="000F57AB">
        <w:rPr>
          <w:rFonts w:ascii="Helvetica" w:eastAsia="Times New Roman" w:hAnsi="Helvetica" w:cs="Helvetica"/>
          <w:b/>
          <w:color w:val="D83F35"/>
          <w:sz w:val="28"/>
          <w:szCs w:val="28"/>
          <w:lang w:eastAsia="tr-TR"/>
        </w:rPr>
        <w:t>.</w:t>
      </w:r>
    </w:p>
    <w:p w:rsidR="00FA2F44" w:rsidRDefault="00FA2F44" w:rsidP="009717C1">
      <w:pPr>
        <w:shd w:val="clear" w:color="auto" w:fill="FEFEFE"/>
        <w:spacing w:after="0" w:line="293" w:lineRule="atLeast"/>
        <w:ind w:firstLine="708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717C1" w:rsidRPr="000F57AB" w:rsidRDefault="009717C1" w:rsidP="000F57AB">
      <w:pPr>
        <w:shd w:val="clear" w:color="auto" w:fill="FEFEFE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0F57A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Ortaokul ve Lise öğrencilerine yönelik hafta içi ders saatleri dışında ve hafta sonlarında, okul başarılarını artırmak ve sınavlara hazırlamak üzere "Destekleme ve Yetiştirme Kursları" açılacaktır.</w:t>
      </w:r>
    </w:p>
    <w:p w:rsidR="009717C1" w:rsidRPr="000F57AB" w:rsidRDefault="009717C1" w:rsidP="000F57AB">
      <w:pPr>
        <w:shd w:val="clear" w:color="auto" w:fill="FEFEFE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0F57A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Ortaokul ve Lise öğrencileri öğrenim gördükleri okullarda, mezun öğrenciler ise Halk Eğitim Merkezinde; herhangi bir ücret ödemeden Destekleme Yetiştirme kurslarını alabileceklerdir.</w:t>
      </w:r>
    </w:p>
    <w:p w:rsidR="009717C1" w:rsidRPr="000F57AB" w:rsidRDefault="009717C1" w:rsidP="000F57AB">
      <w:pPr>
        <w:shd w:val="clear" w:color="auto" w:fill="FEFEFE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0F57A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Destekleme ve Yetiştirme Kursları için Eylül ayının ilk üç haftası öğrenci başvuruları alınarak, en geç 3 Ekim´de kurslar başlayacaktır.</w:t>
      </w:r>
    </w:p>
    <w:p w:rsidR="00F4669F" w:rsidRPr="000F57AB" w:rsidRDefault="009717C1" w:rsidP="000F57AB">
      <w:pPr>
        <w:jc w:val="both"/>
        <w:rPr>
          <w:rFonts w:ascii="Times New Roman" w:hAnsi="Times New Roman" w:cs="Times New Roman"/>
          <w:sz w:val="24"/>
          <w:szCs w:val="24"/>
        </w:rPr>
      </w:pPr>
      <w:r w:rsidRPr="000F57AB">
        <w:rPr>
          <w:rFonts w:ascii="Times New Roman" w:hAnsi="Times New Roman" w:cs="Times New Roman"/>
          <w:sz w:val="24"/>
          <w:szCs w:val="24"/>
        </w:rPr>
        <w:t xml:space="preserve">              2016-2017 Öğretim Yılı </w:t>
      </w:r>
      <w:r w:rsidRPr="000F57A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Destekleme Yetiştirme kursları </w:t>
      </w:r>
      <w:r w:rsidR="00F4669F" w:rsidRPr="000F57A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ile ilgili iş takvimi aşağıya çıkarılmıştır.</w:t>
      </w:r>
    </w:p>
    <w:p w:rsidR="00F4669F" w:rsidRPr="00F4669F" w:rsidRDefault="00F4669F" w:rsidP="00F466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1701"/>
        <w:gridCol w:w="1701"/>
        <w:gridCol w:w="1843"/>
      </w:tblGrid>
      <w:tr w:rsidR="00F4669F" w:rsidRPr="00F4669F" w:rsidTr="00F263F8">
        <w:trPr>
          <w:trHeight w:hRule="exact" w:val="557"/>
        </w:trPr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İŞLEMLER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58" w:lineRule="auto"/>
              <w:ind w:left="404" w:right="22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F4669F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  <w:r w:rsidRPr="00F4669F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KURSLARI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58" w:lineRule="auto"/>
              <w:ind w:left="411" w:right="223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  <w:r w:rsidRPr="00F4669F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KURSLARI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YAZ</w:t>
            </w:r>
            <w:r w:rsidRPr="00F4669F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KURSLARI</w:t>
            </w:r>
          </w:p>
        </w:tc>
      </w:tr>
      <w:tr w:rsidR="00F4669F" w:rsidRPr="00F4669F" w:rsidTr="00F263F8">
        <w:trPr>
          <w:trHeight w:hRule="exact" w:val="8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0F57AB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59" w:lineRule="auto"/>
              <w:ind w:left="15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</w:rPr>
              <w:t xml:space="preserve">Kurs </w:t>
            </w:r>
            <w:r w:rsidRPr="00F4669F">
              <w:rPr>
                <w:rFonts w:ascii="Times New Roman" w:hAnsi="Times New Roman" w:cs="Times New Roman"/>
                <w:b/>
                <w:bCs/>
                <w:spacing w:val="22"/>
              </w:rPr>
              <w:t>merkezi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22"/>
              </w:rPr>
              <w:t>başvurularının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22"/>
              </w:rPr>
              <w:t>alınması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25"/>
              </w:rPr>
              <w:t>ve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-1"/>
              </w:rPr>
              <w:t>ilçe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-1"/>
              </w:rPr>
              <w:t>millî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-1"/>
              </w:rPr>
              <w:t>eğitim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-1"/>
              </w:rPr>
              <w:t>müdürlüklerince</w:t>
            </w:r>
            <w:r w:rsidR="00F4669F"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669F" w:rsidRPr="00F4669F">
              <w:rPr>
                <w:rFonts w:ascii="Times New Roman" w:hAnsi="Times New Roman" w:cs="Times New Roman"/>
                <w:b/>
                <w:bCs/>
                <w:spacing w:val="-1"/>
              </w:rPr>
              <w:t>onaylanması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01-09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Eylül</w:t>
            </w:r>
            <w:r w:rsidRPr="00F4669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Ocak</w:t>
            </w:r>
            <w:r w:rsidRPr="00F4669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Şubat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05-11</w:t>
            </w:r>
            <w:r w:rsidRPr="00F4669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Haziran</w:t>
            </w:r>
            <w:r w:rsidRPr="00F4669F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4669F" w:rsidRPr="00F4669F" w:rsidTr="00F263F8">
        <w:trPr>
          <w:trHeight w:hRule="exact"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59" w:lineRule="auto"/>
              <w:ind w:left="15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Öğretmen</w:t>
            </w:r>
            <w:r w:rsidRPr="00F4669F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başvurularının</w:t>
            </w:r>
            <w:r w:rsidRPr="00F4669F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alınması</w:t>
            </w:r>
            <w:r w:rsidRPr="00F4669F"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</w:rPr>
              <w:t>ve</w:t>
            </w:r>
            <w:r w:rsidRPr="00F4669F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ücretli</w:t>
            </w:r>
            <w:r w:rsidRPr="00F4669F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öğretmen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başvurularının</w:t>
            </w:r>
            <w:r w:rsidRPr="00F4669F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ilçe</w:t>
            </w:r>
            <w:r w:rsidRPr="00F4669F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millî</w:t>
            </w:r>
            <w:r w:rsidRPr="00F4669F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eğitim</w:t>
            </w:r>
            <w:r w:rsidRPr="00F4669F"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müdürlüklerince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onaylanması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12-21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Eylül</w:t>
            </w:r>
            <w:r w:rsidRPr="00F4669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06-12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Şubat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12-18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bookmarkStart w:id="0" w:name="_GoBack"/>
            <w:bookmarkEnd w:id="0"/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aziran</w:t>
            </w:r>
            <w:r w:rsidRPr="00F4669F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4669F" w:rsidRPr="00F4669F" w:rsidTr="00F263F8">
        <w:trPr>
          <w:trHeight w:hRule="exact" w:val="9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Öğrenci</w:t>
            </w:r>
            <w:r w:rsidRPr="00F4669F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başvurularının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alınması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Eylül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Eylül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13-19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Şubat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19-25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Haziran</w:t>
            </w:r>
            <w:r w:rsidRPr="00F4669F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4669F" w:rsidRPr="00F4669F" w:rsidTr="00F263F8">
        <w:trPr>
          <w:trHeight w:hRule="exact" w:val="9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</w:rPr>
              <w:t>Kurs</w:t>
            </w:r>
            <w:r w:rsidRPr="00F4669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sınıf/şubelerinin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oluşturulması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Eylül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Ekim</w:t>
            </w:r>
            <w:r w:rsidRPr="00F4669F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20-26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Şubat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Haziran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Temmuz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4669F" w:rsidRPr="00F4669F" w:rsidTr="00F263F8">
        <w:trPr>
          <w:trHeight w:hRule="exact"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Kursların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başlaması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Ekim</w:t>
            </w:r>
            <w:r w:rsidRPr="00F4669F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Şubat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Temmuz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4669F" w:rsidRPr="00F4669F" w:rsidTr="00F263F8">
        <w:trPr>
          <w:trHeight w:hRule="exact" w:val="9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Kursların</w:t>
            </w:r>
            <w:r w:rsidRPr="00F466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</w:rPr>
              <w:t>tamamlanması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F4669F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Ocak</w:t>
            </w:r>
            <w:r w:rsidRPr="00F4669F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Haziran</w:t>
            </w:r>
            <w:r w:rsidRPr="00F4669F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9F" w:rsidRPr="00F4669F" w:rsidRDefault="00F4669F" w:rsidP="00F4669F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Ağustos</w:t>
            </w:r>
            <w:r w:rsidRPr="00F4669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6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</w:tbl>
    <w:p w:rsidR="00F4669F" w:rsidRPr="00F4669F" w:rsidRDefault="00F4669F" w:rsidP="00F466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669F" w:rsidRPr="00F4669F" w:rsidRDefault="00F4669F" w:rsidP="00F4669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76"/>
        <w:rPr>
          <w:rFonts w:ascii="Times New Roman" w:hAnsi="Times New Roman" w:cs="Times New Roman"/>
          <w:sz w:val="20"/>
          <w:szCs w:val="20"/>
        </w:rPr>
      </w:pPr>
    </w:p>
    <w:p w:rsidR="00F4669F" w:rsidRPr="00F4669F" w:rsidRDefault="00F4669F" w:rsidP="00F466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669F" w:rsidRPr="00F4669F" w:rsidRDefault="00F4669F" w:rsidP="00F4669F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394"/>
        <w:jc w:val="right"/>
        <w:rPr>
          <w:rFonts w:ascii="Cambria" w:hAnsi="Cambria" w:cs="Cambria"/>
          <w:w w:val="95"/>
        </w:rPr>
      </w:pPr>
      <w:r w:rsidRPr="00F4669F">
        <w:rPr>
          <w:rFonts w:ascii="Cambria" w:hAnsi="Cambria" w:cs="Cambria"/>
          <w:w w:val="95"/>
        </w:rPr>
        <w:t>1</w:t>
      </w:r>
    </w:p>
    <w:p w:rsidR="00F4669F" w:rsidRDefault="00F4669F"/>
    <w:sectPr w:rsidR="00F4669F" w:rsidSect="0023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17C1"/>
    <w:rsid w:val="000F57AB"/>
    <w:rsid w:val="00232EDE"/>
    <w:rsid w:val="00387D59"/>
    <w:rsid w:val="005E1E2D"/>
    <w:rsid w:val="006B0098"/>
    <w:rsid w:val="00746587"/>
    <w:rsid w:val="009717C1"/>
    <w:rsid w:val="00D150F1"/>
    <w:rsid w:val="00E2025D"/>
    <w:rsid w:val="00F263F8"/>
    <w:rsid w:val="00F4669F"/>
    <w:rsid w:val="00F9155A"/>
    <w:rsid w:val="00FA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4669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46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4669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4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lkit.meb.gov.tr/www/ogrencilerimize-destekleme-ve-yetistirme-kurslari-acilacaktir/icerik/9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Pc</cp:lastModifiedBy>
  <cp:revision>4</cp:revision>
  <dcterms:created xsi:type="dcterms:W3CDTF">2016-08-29T07:47:00Z</dcterms:created>
  <dcterms:modified xsi:type="dcterms:W3CDTF">2016-08-29T07:57:00Z</dcterms:modified>
</cp:coreProperties>
</file>